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B8A289" w14:textId="77777777" w:rsidR="00DB1108" w:rsidRDefault="00E72942">
      <w:pPr>
        <w:spacing w:after="0"/>
        <w:ind w:left="-5" w:right="1672"/>
      </w:pPr>
      <w:r>
        <w:rPr>
          <w:rFonts w:ascii="Times New Roman" w:eastAsia="Times New Roman" w:hAnsi="Times New Roman" w:cs="Times New Roman"/>
          <w:sz w:val="56"/>
        </w:rPr>
        <w:t xml:space="preserve">                         </w:t>
      </w:r>
      <w:r>
        <w:rPr>
          <w:b/>
          <w:sz w:val="28"/>
        </w:rPr>
        <w:t>Ideation Phase</w:t>
      </w:r>
      <w:r>
        <w:rPr>
          <w:rFonts w:ascii="Times New Roman" w:eastAsia="Times New Roman" w:hAnsi="Times New Roman" w:cs="Times New Roman"/>
          <w:sz w:val="37"/>
          <w:vertAlign w:val="subscript"/>
        </w:rPr>
        <w:t xml:space="preserve"> </w:t>
      </w:r>
    </w:p>
    <w:p w14:paraId="2140121A" w14:textId="77777777" w:rsidR="00DB1108" w:rsidRDefault="00E72942">
      <w:pPr>
        <w:spacing w:after="0"/>
        <w:ind w:left="-5" w:right="1672"/>
      </w:pPr>
      <w:r>
        <w:rPr>
          <w:rFonts w:ascii="Times New Roman" w:eastAsia="Times New Roman" w:hAnsi="Times New Roman" w:cs="Times New Roman"/>
          <w:sz w:val="24"/>
        </w:rPr>
        <w:t xml:space="preserve">                                     </w:t>
      </w:r>
      <w:r>
        <w:rPr>
          <w:b/>
          <w:sz w:val="28"/>
        </w:rPr>
        <w:t xml:space="preserve">     Brainstorm &amp; Idea Prioritization                                                         Template</w:t>
      </w:r>
      <w:r>
        <w:rPr>
          <w:rFonts w:ascii="Times New Roman" w:eastAsia="Times New Roman" w:hAnsi="Times New Roman" w:cs="Times New Roman"/>
          <w:sz w:val="24"/>
        </w:rPr>
        <w:t xml:space="preserve"> </w:t>
      </w:r>
    </w:p>
    <w:tbl>
      <w:tblPr>
        <w:tblStyle w:val="TableGrid"/>
        <w:tblW w:w="9364" w:type="dxa"/>
        <w:tblInd w:w="5" w:type="dxa"/>
        <w:tblCellMar>
          <w:top w:w="55" w:type="dxa"/>
          <w:left w:w="110" w:type="dxa"/>
          <w:right w:w="115" w:type="dxa"/>
        </w:tblCellMar>
        <w:tblLook w:val="04A0" w:firstRow="1" w:lastRow="0" w:firstColumn="1" w:lastColumn="0" w:noHBand="0" w:noVBand="1"/>
      </w:tblPr>
      <w:tblGrid>
        <w:gridCol w:w="2571"/>
        <w:gridCol w:w="6793"/>
      </w:tblGrid>
      <w:tr w:rsidR="00DB1108" w14:paraId="796EB550" w14:textId="77777777">
        <w:trPr>
          <w:trHeight w:val="485"/>
        </w:trPr>
        <w:tc>
          <w:tcPr>
            <w:tcW w:w="2571" w:type="dxa"/>
            <w:tcBorders>
              <w:top w:val="single" w:sz="4" w:space="0" w:color="000000"/>
              <w:left w:val="single" w:sz="4" w:space="0" w:color="000000"/>
              <w:bottom w:val="single" w:sz="4" w:space="0" w:color="000000"/>
              <w:right w:val="single" w:sz="4" w:space="0" w:color="000000"/>
            </w:tcBorders>
          </w:tcPr>
          <w:p w14:paraId="320328FE" w14:textId="77777777" w:rsidR="00DB1108" w:rsidRDefault="00E72942">
            <w:pPr>
              <w:spacing w:after="0"/>
              <w:ind w:left="0" w:right="0" w:firstLine="0"/>
            </w:pPr>
            <w:r>
              <w:rPr>
                <w:sz w:val="24"/>
              </w:rPr>
              <w:t xml:space="preserve">Date </w:t>
            </w:r>
          </w:p>
        </w:tc>
        <w:tc>
          <w:tcPr>
            <w:tcW w:w="6793" w:type="dxa"/>
            <w:tcBorders>
              <w:top w:val="single" w:sz="4" w:space="0" w:color="000000"/>
              <w:left w:val="single" w:sz="4" w:space="0" w:color="000000"/>
              <w:bottom w:val="single" w:sz="4" w:space="0" w:color="000000"/>
              <w:right w:val="single" w:sz="4" w:space="0" w:color="000000"/>
            </w:tcBorders>
          </w:tcPr>
          <w:p w14:paraId="3E485EEE" w14:textId="3D3B9F86" w:rsidR="00DB1108" w:rsidRDefault="00707C48">
            <w:pPr>
              <w:spacing w:after="0"/>
              <w:ind w:left="0" w:right="0" w:firstLine="0"/>
            </w:pPr>
            <w:r>
              <w:rPr>
                <w:sz w:val="24"/>
              </w:rPr>
              <w:t xml:space="preserve">01 NOV 2025 </w:t>
            </w:r>
          </w:p>
        </w:tc>
      </w:tr>
      <w:tr w:rsidR="00DB1108" w14:paraId="08AEA4C9" w14:textId="77777777">
        <w:trPr>
          <w:trHeight w:val="490"/>
        </w:trPr>
        <w:tc>
          <w:tcPr>
            <w:tcW w:w="2571" w:type="dxa"/>
            <w:tcBorders>
              <w:top w:val="single" w:sz="4" w:space="0" w:color="000000"/>
              <w:left w:val="single" w:sz="4" w:space="0" w:color="000000"/>
              <w:bottom w:val="single" w:sz="4" w:space="0" w:color="000000"/>
              <w:right w:val="single" w:sz="4" w:space="0" w:color="000000"/>
            </w:tcBorders>
          </w:tcPr>
          <w:p w14:paraId="272EAAA3" w14:textId="77777777" w:rsidR="00DB1108" w:rsidRDefault="00E72942">
            <w:pPr>
              <w:spacing w:after="0"/>
              <w:ind w:left="0" w:right="0" w:firstLine="0"/>
            </w:pPr>
            <w:r>
              <w:rPr>
                <w:sz w:val="24"/>
              </w:rPr>
              <w:t xml:space="preserve">Team ID </w:t>
            </w:r>
          </w:p>
        </w:tc>
        <w:tc>
          <w:tcPr>
            <w:tcW w:w="6793" w:type="dxa"/>
            <w:tcBorders>
              <w:top w:val="single" w:sz="4" w:space="0" w:color="000000"/>
              <w:left w:val="single" w:sz="4" w:space="0" w:color="000000"/>
              <w:bottom w:val="single" w:sz="4" w:space="0" w:color="000000"/>
              <w:right w:val="single" w:sz="4" w:space="0" w:color="000000"/>
            </w:tcBorders>
          </w:tcPr>
          <w:p w14:paraId="4454EA55" w14:textId="69A3E611" w:rsidR="00DB1108" w:rsidRDefault="00A86648">
            <w:pPr>
              <w:spacing w:after="0"/>
              <w:ind w:left="0" w:right="0" w:firstLine="0"/>
            </w:pPr>
            <w:r w:rsidRPr="00A86648">
              <w:t>NM2025TMID02455</w:t>
            </w:r>
          </w:p>
        </w:tc>
      </w:tr>
      <w:tr w:rsidR="00DB1108" w14:paraId="7B8C67D6" w14:textId="77777777">
        <w:trPr>
          <w:trHeight w:val="485"/>
        </w:trPr>
        <w:tc>
          <w:tcPr>
            <w:tcW w:w="2571" w:type="dxa"/>
            <w:tcBorders>
              <w:top w:val="single" w:sz="4" w:space="0" w:color="000000"/>
              <w:left w:val="single" w:sz="4" w:space="0" w:color="000000"/>
              <w:bottom w:val="single" w:sz="4" w:space="0" w:color="000000"/>
              <w:right w:val="single" w:sz="4" w:space="0" w:color="000000"/>
            </w:tcBorders>
          </w:tcPr>
          <w:p w14:paraId="2EF467B2" w14:textId="77777777" w:rsidR="00DB1108" w:rsidRDefault="00E72942">
            <w:pPr>
              <w:spacing w:after="0"/>
              <w:ind w:left="0" w:right="0" w:firstLine="0"/>
            </w:pPr>
            <w:r>
              <w:rPr>
                <w:sz w:val="24"/>
              </w:rPr>
              <w:t xml:space="preserve">Project Name </w:t>
            </w:r>
          </w:p>
        </w:tc>
        <w:tc>
          <w:tcPr>
            <w:tcW w:w="6793" w:type="dxa"/>
            <w:tcBorders>
              <w:top w:val="single" w:sz="4" w:space="0" w:color="000000"/>
              <w:left w:val="single" w:sz="4" w:space="0" w:color="000000"/>
              <w:bottom w:val="single" w:sz="4" w:space="0" w:color="000000"/>
              <w:right w:val="single" w:sz="4" w:space="0" w:color="000000"/>
            </w:tcBorders>
          </w:tcPr>
          <w:p w14:paraId="713AE5BD" w14:textId="1C44278D" w:rsidR="00DB1108" w:rsidRDefault="00707C48">
            <w:pPr>
              <w:spacing w:after="0"/>
              <w:ind w:left="0" w:right="0" w:firstLine="0"/>
            </w:pPr>
            <w:r w:rsidRPr="00707C48">
              <w:t>Medical Inventory Managemen</w:t>
            </w:r>
            <w:r>
              <w:t>t</w:t>
            </w:r>
          </w:p>
        </w:tc>
      </w:tr>
      <w:tr w:rsidR="00DB1108" w14:paraId="2EE394D8" w14:textId="77777777">
        <w:trPr>
          <w:trHeight w:val="486"/>
        </w:trPr>
        <w:tc>
          <w:tcPr>
            <w:tcW w:w="2571" w:type="dxa"/>
            <w:tcBorders>
              <w:top w:val="single" w:sz="4" w:space="0" w:color="000000"/>
              <w:left w:val="single" w:sz="4" w:space="0" w:color="000000"/>
              <w:bottom w:val="single" w:sz="4" w:space="0" w:color="000000"/>
              <w:right w:val="single" w:sz="4" w:space="0" w:color="000000"/>
            </w:tcBorders>
          </w:tcPr>
          <w:p w14:paraId="54787766" w14:textId="77777777" w:rsidR="00DB1108" w:rsidRDefault="00E72942">
            <w:pPr>
              <w:spacing w:after="0"/>
              <w:ind w:left="0" w:right="0" w:firstLine="0"/>
            </w:pPr>
            <w:r>
              <w:rPr>
                <w:sz w:val="24"/>
              </w:rPr>
              <w:t xml:space="preserve">Maximum Marks </w:t>
            </w:r>
          </w:p>
        </w:tc>
        <w:tc>
          <w:tcPr>
            <w:tcW w:w="6793" w:type="dxa"/>
            <w:tcBorders>
              <w:top w:val="single" w:sz="4" w:space="0" w:color="000000"/>
              <w:left w:val="single" w:sz="4" w:space="0" w:color="000000"/>
              <w:bottom w:val="single" w:sz="4" w:space="0" w:color="000000"/>
              <w:right w:val="single" w:sz="4" w:space="0" w:color="000000"/>
            </w:tcBorders>
          </w:tcPr>
          <w:p w14:paraId="2C896B3C" w14:textId="77777777" w:rsidR="00DB1108" w:rsidRDefault="00E72942">
            <w:pPr>
              <w:spacing w:after="0"/>
              <w:ind w:left="0" w:right="0" w:firstLine="0"/>
            </w:pPr>
            <w:r>
              <w:rPr>
                <w:sz w:val="24"/>
              </w:rPr>
              <w:t xml:space="preserve">4 Marks </w:t>
            </w:r>
          </w:p>
        </w:tc>
      </w:tr>
    </w:tbl>
    <w:p w14:paraId="6BD1F736" w14:textId="77777777" w:rsidR="00DB1108" w:rsidRDefault="00E72942">
      <w:pPr>
        <w:spacing w:after="159"/>
        <w:ind w:left="0" w:right="0" w:firstLine="0"/>
      </w:pPr>
      <w:r>
        <w:rPr>
          <w:b/>
          <w:sz w:val="24"/>
        </w:rPr>
        <w:t xml:space="preserve"> </w:t>
      </w:r>
    </w:p>
    <w:p w14:paraId="7105BD2A" w14:textId="12909B41" w:rsidR="00DB1108" w:rsidRPr="00485CAB" w:rsidRDefault="00970ABB">
      <w:pPr>
        <w:spacing w:after="139"/>
        <w:ind w:left="0" w:right="0" w:firstLine="0"/>
        <w:rPr>
          <w:sz w:val="24"/>
        </w:rPr>
      </w:pPr>
      <w:r w:rsidRPr="00485CAB">
        <w:rPr>
          <w:sz w:val="24"/>
        </w:rPr>
        <w:t>Medical Inventory Management</w:t>
      </w:r>
      <w:r w:rsidRPr="00485CAB">
        <w:rPr>
          <w:b/>
          <w:sz w:val="24"/>
        </w:rPr>
        <w:t xml:space="preserve"> </w:t>
      </w:r>
      <w:proofErr w:type="gramStart"/>
      <w:r w:rsidRPr="00485CAB">
        <w:rPr>
          <w:b/>
          <w:sz w:val="24"/>
        </w:rPr>
        <w:t xml:space="preserve">Template </w:t>
      </w:r>
      <w:r w:rsidRPr="00485CAB">
        <w:rPr>
          <w:sz w:val="24"/>
        </w:rPr>
        <w:t>:</w:t>
      </w:r>
      <w:proofErr w:type="gramEnd"/>
      <w:r w:rsidRPr="00485CAB">
        <w:rPr>
          <w:sz w:val="24"/>
        </w:rPr>
        <w:t xml:space="preserve"> </w:t>
      </w:r>
    </w:p>
    <w:p w14:paraId="727DE78B" w14:textId="77777777" w:rsidR="000303EF" w:rsidRPr="000303EF" w:rsidRDefault="000303EF" w:rsidP="000303EF">
      <w:pPr>
        <w:spacing w:after="139"/>
        <w:ind w:left="0" w:right="0" w:firstLine="0"/>
        <w:rPr>
          <w:sz w:val="24"/>
        </w:rPr>
      </w:pPr>
      <w:r w:rsidRPr="000303EF">
        <w:rPr>
          <w:sz w:val="24"/>
        </w:rPr>
        <w:t xml:space="preserve">This guided project focuses on building a </w:t>
      </w:r>
      <w:r w:rsidRPr="000303EF">
        <w:rPr>
          <w:b/>
          <w:bCs/>
          <w:sz w:val="24"/>
        </w:rPr>
        <w:t>Medical Inventory Management System</w:t>
      </w:r>
      <w:r w:rsidRPr="000303EF">
        <w:rPr>
          <w:sz w:val="24"/>
        </w:rPr>
        <w:t xml:space="preserve"> in Salesforce to streamline the tracking and management of medical supplies. It includes creating custom objects for products, suppliers, and purchase orders, along with fields to monitor stock levels, batch details, and expiry dates. Validation rules and relationships ensure accurate data entry and consistency across the system.</w:t>
      </w:r>
    </w:p>
    <w:p w14:paraId="6328B8F4" w14:textId="77777777" w:rsidR="000303EF" w:rsidRPr="000303EF" w:rsidRDefault="000303EF" w:rsidP="000303EF">
      <w:pPr>
        <w:spacing w:after="139"/>
        <w:ind w:left="0" w:right="0" w:firstLine="0"/>
        <w:rPr>
          <w:sz w:val="24"/>
        </w:rPr>
      </w:pPr>
      <w:r w:rsidRPr="000303EF">
        <w:rPr>
          <w:sz w:val="24"/>
        </w:rPr>
        <w:t xml:space="preserve">Automation is achieved through </w:t>
      </w:r>
      <w:r w:rsidRPr="000303EF">
        <w:rPr>
          <w:b/>
          <w:bCs/>
          <w:sz w:val="24"/>
        </w:rPr>
        <w:t>Flows and Triggers</w:t>
      </w:r>
      <w:r w:rsidRPr="000303EF">
        <w:rPr>
          <w:sz w:val="24"/>
        </w:rPr>
        <w:t xml:space="preserve"> that update stock levels and send alerts for expiring products. Reports and dashboards offer real-time insights into inventory performance and supplier efficiency. Overall, this system helps healthcare organizations reduce wastage, prevent stockouts, and maintain accurate, efficient inventory control.</w:t>
      </w:r>
    </w:p>
    <w:p w14:paraId="137C4BAF" w14:textId="77777777" w:rsidR="000303EF" w:rsidRDefault="000303EF">
      <w:pPr>
        <w:spacing w:after="139"/>
        <w:ind w:left="0" w:right="0" w:firstLine="0"/>
        <w:rPr>
          <w:sz w:val="24"/>
        </w:rPr>
      </w:pPr>
    </w:p>
    <w:p w14:paraId="567D92C1" w14:textId="77777777" w:rsidR="00DB1108" w:rsidRDefault="00E72942" w:rsidP="000F1587">
      <w:pPr>
        <w:spacing w:after="113"/>
        <w:ind w:left="0" w:right="0" w:firstLine="0"/>
        <w:rPr>
          <w:b/>
        </w:rPr>
      </w:pPr>
      <w:r>
        <w:rPr>
          <w:b/>
        </w:rPr>
        <w:t xml:space="preserve">Step-1: Team Gathering, Collaboration and Select the Problem Statement: </w:t>
      </w:r>
    </w:p>
    <w:p w14:paraId="4AC377E2" w14:textId="49AAABBA" w:rsidR="008A43AF" w:rsidRDefault="008A43AF" w:rsidP="000F1587">
      <w:pPr>
        <w:spacing w:after="113"/>
        <w:ind w:left="0" w:right="0" w:firstLine="0"/>
        <w:rPr>
          <w:b/>
        </w:rPr>
      </w:pPr>
    </w:p>
    <w:p w14:paraId="76FF9A87" w14:textId="62DB1756" w:rsidR="008A43AF" w:rsidRDefault="008A43AF" w:rsidP="000F1587">
      <w:pPr>
        <w:spacing w:after="113"/>
        <w:ind w:left="0" w:right="0" w:firstLine="0"/>
        <w:rPr>
          <w:b/>
        </w:rPr>
      </w:pPr>
    </w:p>
    <w:p w14:paraId="386AD066" w14:textId="1619872A" w:rsidR="00DB1108" w:rsidRPr="00A12D66" w:rsidRDefault="00A12D66" w:rsidP="00A12D66">
      <w:pPr>
        <w:spacing w:after="113"/>
        <w:ind w:left="0" w:right="0" w:firstLine="0"/>
        <w:rPr>
          <w:b/>
        </w:rPr>
      </w:pPr>
      <w:r>
        <w:rPr>
          <w:b/>
          <w:noProof/>
        </w:rPr>
        <w:drawing>
          <wp:inline distT="0" distB="0" distL="0" distR="0" wp14:anchorId="7026876B" wp14:editId="6459113E">
            <wp:extent cx="5767705" cy="2529840"/>
            <wp:effectExtent l="0" t="0" r="4445" b="3810"/>
            <wp:docPr id="1105061413" name="Picture 2" descr="A person standing in front of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61413" name="Picture 2" descr="A person standing in front of a group of people&#10;&#10;AI-generated content may be incorrect."/>
                    <pic:cNvPicPr/>
                  </pic:nvPicPr>
                  <pic:blipFill>
                    <a:blip r:embed="rId5"/>
                    <a:stretch>
                      <a:fillRect/>
                    </a:stretch>
                  </pic:blipFill>
                  <pic:spPr>
                    <a:xfrm>
                      <a:off x="0" y="0"/>
                      <a:ext cx="5767705" cy="2529840"/>
                    </a:xfrm>
                    <a:prstGeom prst="rect">
                      <a:avLst/>
                    </a:prstGeom>
                  </pic:spPr>
                </pic:pic>
              </a:graphicData>
            </a:graphic>
          </wp:inline>
        </w:drawing>
      </w:r>
      <w:r w:rsidR="00B404CB" w:rsidRPr="00A12D66">
        <w:rPr>
          <w:b/>
        </w:rPr>
        <w:t xml:space="preserve"> </w:t>
      </w:r>
    </w:p>
    <w:p w14:paraId="74C9AF4B" w14:textId="77777777" w:rsidR="00DB1108" w:rsidRDefault="00E72942">
      <w:pPr>
        <w:spacing w:after="160"/>
        <w:ind w:left="0" w:right="0" w:firstLine="0"/>
      </w:pPr>
      <w:r>
        <w:t xml:space="preserve"> </w:t>
      </w:r>
    </w:p>
    <w:p w14:paraId="7856D311" w14:textId="77777777" w:rsidR="00DB1108" w:rsidRDefault="00E72942">
      <w:pPr>
        <w:spacing w:after="0"/>
        <w:ind w:left="0" w:right="0" w:firstLine="0"/>
      </w:pPr>
      <w:r>
        <w:rPr>
          <w:b/>
        </w:rPr>
        <w:lastRenderedPageBreak/>
        <w:t xml:space="preserve"> </w:t>
      </w:r>
    </w:p>
    <w:p w14:paraId="31E4B163" w14:textId="77777777" w:rsidR="00A95791" w:rsidRDefault="00E72942" w:rsidP="00A95791">
      <w:pPr>
        <w:spacing w:after="0" w:line="402" w:lineRule="auto"/>
        <w:ind w:left="-5" w:right="0"/>
        <w:rPr>
          <w:b/>
        </w:rPr>
      </w:pPr>
      <w:r>
        <w:rPr>
          <w:b/>
        </w:rPr>
        <w:t xml:space="preserve">Step-2: Brainstorm, Idea Listing and Grouping:     </w:t>
      </w:r>
    </w:p>
    <w:p w14:paraId="229E3A71" w14:textId="2D606204" w:rsidR="00A95791" w:rsidRDefault="00A95791" w:rsidP="00A95791">
      <w:pPr>
        <w:spacing w:after="0" w:line="402" w:lineRule="auto"/>
        <w:ind w:left="-5" w:right="0"/>
        <w:rPr>
          <w:b/>
        </w:rPr>
      </w:pPr>
      <w:r w:rsidRPr="00A95791">
        <w:rPr>
          <w:b/>
          <w:noProof/>
        </w:rPr>
        <w:drawing>
          <wp:inline distT="0" distB="0" distL="0" distR="0" wp14:anchorId="659CF65D" wp14:editId="4F425E11">
            <wp:extent cx="5767705" cy="3844925"/>
            <wp:effectExtent l="0" t="0" r="4445" b="3175"/>
            <wp:docPr id="61059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99944" name=""/>
                    <pic:cNvPicPr/>
                  </pic:nvPicPr>
                  <pic:blipFill>
                    <a:blip r:embed="rId6"/>
                    <a:stretch>
                      <a:fillRect/>
                    </a:stretch>
                  </pic:blipFill>
                  <pic:spPr>
                    <a:xfrm>
                      <a:off x="0" y="0"/>
                      <a:ext cx="5767705" cy="3844925"/>
                    </a:xfrm>
                    <a:prstGeom prst="rect">
                      <a:avLst/>
                    </a:prstGeom>
                  </pic:spPr>
                </pic:pic>
              </a:graphicData>
            </a:graphic>
          </wp:inline>
        </w:drawing>
      </w:r>
    </w:p>
    <w:p w14:paraId="218B1EDF" w14:textId="77777777" w:rsidR="00A95791" w:rsidRDefault="00A95791" w:rsidP="00A95791">
      <w:pPr>
        <w:spacing w:after="0" w:line="402" w:lineRule="auto"/>
        <w:ind w:left="-5" w:right="0"/>
        <w:rPr>
          <w:b/>
        </w:rPr>
      </w:pPr>
    </w:p>
    <w:p w14:paraId="0580D099" w14:textId="332BC9AD" w:rsidR="00DB1108" w:rsidRPr="00A95791" w:rsidRDefault="00E72942" w:rsidP="00A95791">
      <w:pPr>
        <w:spacing w:after="0" w:line="402" w:lineRule="auto"/>
        <w:ind w:left="-5" w:right="0"/>
        <w:rPr>
          <w:b/>
        </w:rPr>
      </w:pPr>
      <w:r>
        <w:t xml:space="preserve">Fig2: </w:t>
      </w:r>
      <w:r>
        <w:rPr>
          <w:u w:val="single" w:color="000000"/>
        </w:rPr>
        <w:t>Image that describes the work done by teammates.</w:t>
      </w:r>
      <w:r>
        <w:t xml:space="preserve"> </w:t>
      </w:r>
    </w:p>
    <w:p w14:paraId="39CF3DCC" w14:textId="7B7DA9A3" w:rsidR="00DB1108" w:rsidRPr="00FC4358" w:rsidRDefault="00E72942" w:rsidP="00CE4899">
      <w:pPr>
        <w:pStyle w:val="ListParagraph"/>
        <w:numPr>
          <w:ilvl w:val="0"/>
          <w:numId w:val="1"/>
        </w:numPr>
        <w:spacing w:after="140"/>
        <w:ind w:right="0"/>
      </w:pPr>
      <w:r w:rsidRPr="00CE4899">
        <w:rPr>
          <w:b/>
        </w:rPr>
        <w:t xml:space="preserve">Brainstorm: </w:t>
      </w:r>
    </w:p>
    <w:p w14:paraId="763F00A8" w14:textId="55175C0E" w:rsidR="00FC4358" w:rsidRDefault="00F37E11" w:rsidP="00F37E11">
      <w:pPr>
        <w:spacing w:after="140"/>
        <w:ind w:right="0"/>
      </w:pPr>
      <w:r>
        <w:t xml:space="preserve">                    </w:t>
      </w:r>
      <w:r w:rsidRPr="00F37E11">
        <w:t>Team shares ideas to improve inventory tracking, procurement, and expiry management.</w:t>
      </w:r>
    </w:p>
    <w:p w14:paraId="5FCB721E" w14:textId="77777777" w:rsidR="00F37E11" w:rsidRDefault="00F37E11" w:rsidP="00F37E11">
      <w:pPr>
        <w:pStyle w:val="ListParagraph"/>
        <w:spacing w:after="140"/>
        <w:ind w:left="816" w:right="0" w:firstLine="0"/>
      </w:pPr>
    </w:p>
    <w:p w14:paraId="223E931B" w14:textId="4FE36BA4" w:rsidR="00891A96" w:rsidRPr="00165518" w:rsidRDefault="00E72942" w:rsidP="00891A96">
      <w:pPr>
        <w:pStyle w:val="ListParagraph"/>
        <w:numPr>
          <w:ilvl w:val="0"/>
          <w:numId w:val="1"/>
        </w:numPr>
        <w:spacing w:after="140"/>
        <w:ind w:right="0"/>
      </w:pPr>
      <w:r w:rsidRPr="00CE4899">
        <w:rPr>
          <w:b/>
        </w:rPr>
        <w:t xml:space="preserve">Idea Listing: </w:t>
      </w:r>
    </w:p>
    <w:p w14:paraId="7D3B85CE" w14:textId="3F5C2500" w:rsidR="00165518" w:rsidRPr="00891A96" w:rsidRDefault="00165518" w:rsidP="00165518">
      <w:pPr>
        <w:spacing w:after="140"/>
        <w:ind w:left="456" w:right="0" w:firstLine="0"/>
      </w:pPr>
      <w:r>
        <w:t xml:space="preserve">            </w:t>
      </w:r>
      <w:r w:rsidRPr="00165518">
        <w:t>All suggestions are recorded to ensure every input—from software features to audit procedures—is captured.</w:t>
      </w:r>
    </w:p>
    <w:p w14:paraId="55631832" w14:textId="77777777" w:rsidR="00891A96" w:rsidRDefault="00891A96" w:rsidP="00165518">
      <w:pPr>
        <w:spacing w:after="140"/>
        <w:ind w:right="0"/>
      </w:pPr>
    </w:p>
    <w:p w14:paraId="257B5FBB" w14:textId="77777777" w:rsidR="00BE4EFB" w:rsidRPr="00BE4EFB" w:rsidRDefault="00E72942" w:rsidP="00CE4899">
      <w:pPr>
        <w:pStyle w:val="ListParagraph"/>
        <w:numPr>
          <w:ilvl w:val="0"/>
          <w:numId w:val="1"/>
        </w:numPr>
        <w:spacing w:after="140"/>
        <w:ind w:right="0"/>
      </w:pPr>
      <w:r w:rsidRPr="00CE4899">
        <w:rPr>
          <w:b/>
        </w:rPr>
        <w:t>Grouping:</w:t>
      </w:r>
    </w:p>
    <w:p w14:paraId="276769AD" w14:textId="09144B19" w:rsidR="00DB1108" w:rsidRPr="00863673" w:rsidRDefault="00BE4EFB" w:rsidP="00BE4EFB">
      <w:pPr>
        <w:pStyle w:val="ListParagraph"/>
        <w:spacing w:after="140"/>
        <w:ind w:left="816" w:right="0" w:firstLine="0"/>
      </w:pPr>
      <w:r>
        <w:rPr>
          <w:b/>
        </w:rPr>
        <w:t xml:space="preserve"> </w:t>
      </w:r>
      <w:r w:rsidRPr="00CE4899">
        <w:rPr>
          <w:b/>
        </w:rPr>
        <w:t xml:space="preserve"> </w:t>
      </w:r>
    </w:p>
    <w:p w14:paraId="2959B0CB" w14:textId="481E37E0" w:rsidR="00863673" w:rsidRDefault="00BE4EFB" w:rsidP="00863673">
      <w:pPr>
        <w:pStyle w:val="ListParagraph"/>
        <w:spacing w:after="140"/>
        <w:ind w:left="816" w:right="0" w:firstLine="0"/>
      </w:pPr>
      <w:r>
        <w:t xml:space="preserve">     </w:t>
      </w:r>
      <w:r w:rsidRPr="00BE4EFB">
        <w:t>Ideas are organized into categories like stock monitoring, procurement, expiration management, and reporting to identify patterns and prioritize actions.</w:t>
      </w:r>
    </w:p>
    <w:p w14:paraId="54BDEDF2" w14:textId="77777777" w:rsidR="00BE4EFB" w:rsidRDefault="00BE4EFB" w:rsidP="00863673">
      <w:pPr>
        <w:pStyle w:val="ListParagraph"/>
        <w:spacing w:after="140"/>
        <w:ind w:left="816" w:right="0" w:firstLine="0"/>
      </w:pPr>
    </w:p>
    <w:p w14:paraId="557D9CF8" w14:textId="5979B94B" w:rsidR="00DB1108" w:rsidRDefault="00E72942" w:rsidP="00CE4899">
      <w:pPr>
        <w:pStyle w:val="ListParagraph"/>
        <w:numPr>
          <w:ilvl w:val="0"/>
          <w:numId w:val="1"/>
        </w:numPr>
        <w:spacing w:after="140"/>
        <w:ind w:right="0"/>
      </w:pPr>
      <w:r w:rsidRPr="00CE4899">
        <w:rPr>
          <w:b/>
        </w:rPr>
        <w:t xml:space="preserve">Action Planning: </w:t>
      </w:r>
    </w:p>
    <w:p w14:paraId="27A4E07E" w14:textId="0544BAC3" w:rsidR="00DB1108" w:rsidRDefault="006759FF">
      <w:pPr>
        <w:spacing w:after="0"/>
        <w:ind w:left="0" w:right="0" w:firstLine="0"/>
      </w:pPr>
      <w:r>
        <w:t xml:space="preserve">                       </w:t>
      </w:r>
      <w:r w:rsidRPr="006759FF">
        <w:t>Selected ideas are turned into concrete steps with assigned responsibilities, timelines, and monitoring to ensure effective implementation</w:t>
      </w:r>
      <w:r w:rsidR="006F0787">
        <w:t>.</w:t>
      </w:r>
    </w:p>
    <w:p w14:paraId="595BB2D2" w14:textId="77777777" w:rsidR="006F0787" w:rsidRDefault="006F0787">
      <w:pPr>
        <w:spacing w:after="0"/>
        <w:ind w:left="0" w:right="0" w:firstLine="0"/>
      </w:pPr>
    </w:p>
    <w:p w14:paraId="38670829" w14:textId="77777777" w:rsidR="006F0787" w:rsidRDefault="006F0787">
      <w:pPr>
        <w:spacing w:after="0"/>
        <w:ind w:left="0" w:right="0" w:firstLine="0"/>
      </w:pPr>
    </w:p>
    <w:p w14:paraId="7B44F9D1" w14:textId="77777777" w:rsidR="00DB1108" w:rsidRDefault="00E72942">
      <w:pPr>
        <w:spacing w:after="140"/>
        <w:ind w:left="-5" w:right="0"/>
      </w:pPr>
      <w:r>
        <w:rPr>
          <w:b/>
        </w:rPr>
        <w:lastRenderedPageBreak/>
        <w:t>Step-3: Idea Prioritization:</w:t>
      </w:r>
      <w:r>
        <w:t xml:space="preserve">    </w:t>
      </w:r>
    </w:p>
    <w:p w14:paraId="2030C209" w14:textId="63912F9F" w:rsidR="00DB1108" w:rsidRDefault="00E72942">
      <w:pPr>
        <w:spacing w:after="114"/>
        <w:ind w:left="0" w:right="0" w:firstLine="0"/>
      </w:pPr>
      <w:r>
        <w:t xml:space="preserve"> </w:t>
      </w:r>
      <w:r w:rsidR="009F30A1" w:rsidRPr="009F30A1">
        <w:rPr>
          <w:noProof/>
        </w:rPr>
        <w:drawing>
          <wp:inline distT="0" distB="0" distL="0" distR="0" wp14:anchorId="53DCD535" wp14:editId="66B13AFE">
            <wp:extent cx="5767705" cy="3844925"/>
            <wp:effectExtent l="0" t="0" r="4445" b="3175"/>
            <wp:docPr id="72649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96341" name=""/>
                    <pic:cNvPicPr/>
                  </pic:nvPicPr>
                  <pic:blipFill>
                    <a:blip r:embed="rId7"/>
                    <a:stretch>
                      <a:fillRect/>
                    </a:stretch>
                  </pic:blipFill>
                  <pic:spPr>
                    <a:xfrm>
                      <a:off x="0" y="0"/>
                      <a:ext cx="5767705" cy="3844925"/>
                    </a:xfrm>
                    <a:prstGeom prst="rect">
                      <a:avLst/>
                    </a:prstGeom>
                  </pic:spPr>
                </pic:pic>
              </a:graphicData>
            </a:graphic>
          </wp:inline>
        </w:drawing>
      </w:r>
    </w:p>
    <w:p w14:paraId="09909788" w14:textId="502E006D" w:rsidR="00DB1108" w:rsidRDefault="00E72942">
      <w:pPr>
        <w:spacing w:after="100"/>
        <w:ind w:left="-1" w:right="0" w:firstLine="0"/>
        <w:jc w:val="right"/>
      </w:pPr>
      <w:r>
        <w:rPr>
          <w:b/>
        </w:rPr>
        <w:t xml:space="preserve"> </w:t>
      </w:r>
    </w:p>
    <w:p w14:paraId="0B120218" w14:textId="51D2EA37" w:rsidR="00DB1108" w:rsidRDefault="00E72942">
      <w:pPr>
        <w:spacing w:after="161"/>
        <w:ind w:left="-5" w:right="0"/>
      </w:pPr>
      <w:r>
        <w:t xml:space="preserve">Fig3: </w:t>
      </w:r>
      <w:r>
        <w:rPr>
          <w:u w:val="single" w:color="000000"/>
        </w:rPr>
        <w:t>Image of step</w:t>
      </w:r>
      <w:r w:rsidR="007443F9">
        <w:rPr>
          <w:u w:val="single" w:color="000000"/>
        </w:rPr>
        <w:t>s is the best practices in medical inventory management</w:t>
      </w:r>
      <w:r>
        <w:rPr>
          <w:u w:val="single" w:color="000000"/>
        </w:rPr>
        <w:t>.</w:t>
      </w:r>
      <w:r>
        <w:rPr>
          <w:b/>
        </w:rPr>
        <w:t xml:space="preserve"> </w:t>
      </w:r>
    </w:p>
    <w:p w14:paraId="4CE70359" w14:textId="77777777" w:rsidR="00DB1108" w:rsidRDefault="00E72942">
      <w:pPr>
        <w:spacing w:after="140"/>
        <w:ind w:left="-5" w:right="0"/>
      </w:pPr>
      <w:r>
        <w:rPr>
          <w:b/>
        </w:rPr>
        <w:t>Idea Prioritization:</w:t>
      </w:r>
      <w:r>
        <w:t xml:space="preserve"> </w:t>
      </w:r>
    </w:p>
    <w:p w14:paraId="557842C0" w14:textId="5DD9CDCB" w:rsidR="00DB1108" w:rsidRDefault="00221E1A">
      <w:pPr>
        <w:ind w:left="-5"/>
      </w:pPr>
      <w:r w:rsidRPr="00221E1A">
        <w:t>Idea prioritization helps focus on the most impactful improvements in medical inventory management. The primary goal is to ensure essential medicines and supplies are available, with accurate tracking of stock levels and expiry dates. Critical tasks like automated stock alerts, expiry monitoring, and access control are addressed first, followed by high-priority tasks such as automated reordering, supplier management, and reporting dashboards. Medium- and low-priority enhancements like barcode scanning, audit trails, and predictive analytics can be implemented gradually. This approach clarifies urgent actions, improves inventory security, and supports smooth, efficient execution.</w:t>
      </w:r>
    </w:p>
    <w:sectPr w:rsidR="00DB1108">
      <w:pgSz w:w="11905" w:h="16840"/>
      <w:pgMar w:top="1378" w:right="1381" w:bottom="1656" w:left="144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35F772D"/>
    <w:multiLevelType w:val="hybridMultilevel"/>
    <w:tmpl w:val="5D6EAD6C"/>
    <w:lvl w:ilvl="0" w:tplc="4009000D">
      <w:start w:val="1"/>
      <w:numFmt w:val="bullet"/>
      <w:lvlText w:val=""/>
      <w:lvlJc w:val="left"/>
      <w:pPr>
        <w:ind w:left="816" w:hanging="360"/>
      </w:pPr>
      <w:rPr>
        <w:rFonts w:ascii="Wingdings" w:hAnsi="Wingdings" w:hint="default"/>
      </w:rPr>
    </w:lvl>
    <w:lvl w:ilvl="1" w:tplc="40090003" w:tentative="1">
      <w:start w:val="1"/>
      <w:numFmt w:val="bullet"/>
      <w:lvlText w:val="o"/>
      <w:lvlJc w:val="left"/>
      <w:pPr>
        <w:ind w:left="1536" w:hanging="360"/>
      </w:pPr>
      <w:rPr>
        <w:rFonts w:ascii="Courier New" w:hAnsi="Courier New" w:cs="Courier New" w:hint="default"/>
      </w:rPr>
    </w:lvl>
    <w:lvl w:ilvl="2" w:tplc="40090005" w:tentative="1">
      <w:start w:val="1"/>
      <w:numFmt w:val="bullet"/>
      <w:lvlText w:val=""/>
      <w:lvlJc w:val="left"/>
      <w:pPr>
        <w:ind w:left="2256" w:hanging="360"/>
      </w:pPr>
      <w:rPr>
        <w:rFonts w:ascii="Wingdings" w:hAnsi="Wingdings" w:hint="default"/>
      </w:rPr>
    </w:lvl>
    <w:lvl w:ilvl="3" w:tplc="40090001" w:tentative="1">
      <w:start w:val="1"/>
      <w:numFmt w:val="bullet"/>
      <w:lvlText w:val=""/>
      <w:lvlJc w:val="left"/>
      <w:pPr>
        <w:ind w:left="2976" w:hanging="360"/>
      </w:pPr>
      <w:rPr>
        <w:rFonts w:ascii="Symbol" w:hAnsi="Symbol" w:hint="default"/>
      </w:rPr>
    </w:lvl>
    <w:lvl w:ilvl="4" w:tplc="40090003" w:tentative="1">
      <w:start w:val="1"/>
      <w:numFmt w:val="bullet"/>
      <w:lvlText w:val="o"/>
      <w:lvlJc w:val="left"/>
      <w:pPr>
        <w:ind w:left="3696" w:hanging="360"/>
      </w:pPr>
      <w:rPr>
        <w:rFonts w:ascii="Courier New" w:hAnsi="Courier New" w:cs="Courier New" w:hint="default"/>
      </w:rPr>
    </w:lvl>
    <w:lvl w:ilvl="5" w:tplc="40090005" w:tentative="1">
      <w:start w:val="1"/>
      <w:numFmt w:val="bullet"/>
      <w:lvlText w:val=""/>
      <w:lvlJc w:val="left"/>
      <w:pPr>
        <w:ind w:left="4416" w:hanging="360"/>
      </w:pPr>
      <w:rPr>
        <w:rFonts w:ascii="Wingdings" w:hAnsi="Wingdings" w:hint="default"/>
      </w:rPr>
    </w:lvl>
    <w:lvl w:ilvl="6" w:tplc="40090001" w:tentative="1">
      <w:start w:val="1"/>
      <w:numFmt w:val="bullet"/>
      <w:lvlText w:val=""/>
      <w:lvlJc w:val="left"/>
      <w:pPr>
        <w:ind w:left="5136" w:hanging="360"/>
      </w:pPr>
      <w:rPr>
        <w:rFonts w:ascii="Symbol" w:hAnsi="Symbol" w:hint="default"/>
      </w:rPr>
    </w:lvl>
    <w:lvl w:ilvl="7" w:tplc="40090003" w:tentative="1">
      <w:start w:val="1"/>
      <w:numFmt w:val="bullet"/>
      <w:lvlText w:val="o"/>
      <w:lvlJc w:val="left"/>
      <w:pPr>
        <w:ind w:left="5856" w:hanging="360"/>
      </w:pPr>
      <w:rPr>
        <w:rFonts w:ascii="Courier New" w:hAnsi="Courier New" w:cs="Courier New" w:hint="default"/>
      </w:rPr>
    </w:lvl>
    <w:lvl w:ilvl="8" w:tplc="40090005" w:tentative="1">
      <w:start w:val="1"/>
      <w:numFmt w:val="bullet"/>
      <w:lvlText w:val=""/>
      <w:lvlJc w:val="left"/>
      <w:pPr>
        <w:ind w:left="6576" w:hanging="360"/>
      </w:pPr>
      <w:rPr>
        <w:rFonts w:ascii="Wingdings" w:hAnsi="Wingdings" w:hint="default"/>
      </w:rPr>
    </w:lvl>
  </w:abstractNum>
  <w:num w:numId="1" w16cid:durableId="8331807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1108"/>
    <w:rsid w:val="000303EF"/>
    <w:rsid w:val="000A180E"/>
    <w:rsid w:val="000F1587"/>
    <w:rsid w:val="00150224"/>
    <w:rsid w:val="00165518"/>
    <w:rsid w:val="00221E1A"/>
    <w:rsid w:val="00256C13"/>
    <w:rsid w:val="002A7EBB"/>
    <w:rsid w:val="00485CAB"/>
    <w:rsid w:val="00535466"/>
    <w:rsid w:val="005D7A45"/>
    <w:rsid w:val="00613536"/>
    <w:rsid w:val="006759FF"/>
    <w:rsid w:val="0069263F"/>
    <w:rsid w:val="006F0787"/>
    <w:rsid w:val="00707C48"/>
    <w:rsid w:val="00735873"/>
    <w:rsid w:val="007443F9"/>
    <w:rsid w:val="00863673"/>
    <w:rsid w:val="00891A96"/>
    <w:rsid w:val="008A43AF"/>
    <w:rsid w:val="00970ABB"/>
    <w:rsid w:val="009F30A1"/>
    <w:rsid w:val="00A12D66"/>
    <w:rsid w:val="00A308D8"/>
    <w:rsid w:val="00A86648"/>
    <w:rsid w:val="00A95791"/>
    <w:rsid w:val="00B404CB"/>
    <w:rsid w:val="00BE4EFB"/>
    <w:rsid w:val="00CE4899"/>
    <w:rsid w:val="00DB1108"/>
    <w:rsid w:val="00E72942"/>
    <w:rsid w:val="00F37E11"/>
    <w:rsid w:val="00FC4358"/>
    <w:rsid w:val="00FC4A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ED710"/>
  <w15:docId w15:val="{FA35C992-6A1D-41A9-8B16-8D4480D55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8" w:line="259" w:lineRule="auto"/>
      <w:ind w:left="10" w:right="56" w:hanging="10"/>
    </w:pPr>
    <w:rPr>
      <w:rFonts w:ascii="Calibri" w:eastAsia="Calibri" w:hAnsi="Calibri" w:cs="Calibri"/>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E48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170</TotalTime>
  <Pages>3</Pages>
  <Words>407</Words>
  <Characters>2325</Characters>
  <Application>Microsoft Office Word</Application>
  <DocSecurity>0</DocSecurity>
  <Lines>19</Lines>
  <Paragraphs>5</Paragraphs>
  <ScaleCrop>false</ScaleCrop>
  <Company/>
  <LinksUpToDate>false</LinksUpToDate>
  <CharactersWithSpaces>2727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tulasipravallika29@gmail.com</dc:creator>
  <cp:keywords/>
  <cp:lastModifiedBy>shobhikarthi56@gmail.com</cp:lastModifiedBy>
  <cp:revision>31</cp:revision>
  <dcterms:created xsi:type="dcterms:W3CDTF">2025-11-01T14:59:00Z</dcterms:created>
  <dcterms:modified xsi:type="dcterms:W3CDTF">2025-11-02T07:31:00Z</dcterms:modified>
</cp:coreProperties>
</file>